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pPr w:leftFromText="180" w:rightFromText="180" w:vertAnchor="page" w:horzAnchor="margin" w:tblpY="4844"/>
        <w:bidiVisual/>
        <w:tblW w:w="0" w:type="auto"/>
        <w:tblLook w:val="04A0" w:firstRow="1" w:lastRow="0" w:firstColumn="1" w:lastColumn="0" w:noHBand="0" w:noVBand="1"/>
      </w:tblPr>
      <w:tblGrid>
        <w:gridCol w:w="8523"/>
      </w:tblGrid>
      <w:tr w:rsidR="00693998" w:rsidRPr="00693998" w:rsidTr="00A37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693998" w:rsidRPr="00E66C4A" w:rsidRDefault="00693998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>نام شخصیت حقیقی / حقوقی : ......................................................................</w:t>
            </w:r>
          </w:p>
        </w:tc>
      </w:tr>
      <w:tr w:rsidR="00693998" w:rsidRPr="00693998" w:rsidTr="00A3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693998" w:rsidRPr="00E66C4A" w:rsidRDefault="00693998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 xml:space="preserve">راه های تماس : شماره تلفن همراه : ........................... ثابت : ............................... </w:t>
            </w:r>
          </w:p>
        </w:tc>
      </w:tr>
      <w:tr w:rsidR="00693998" w:rsidRPr="00693998" w:rsidTr="00A37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693998" w:rsidRPr="00E66C4A" w:rsidRDefault="00693998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>ایمیل : ...................................................  سایت : ............................................</w:t>
            </w:r>
          </w:p>
        </w:tc>
      </w:tr>
      <w:tr w:rsidR="00693998" w:rsidRPr="00693998" w:rsidTr="00A3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693998" w:rsidRPr="00E66C4A" w:rsidRDefault="002A7AAA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>استان : .................  شهر : .................... بخش : ......................</w:t>
            </w:r>
          </w:p>
        </w:tc>
      </w:tr>
      <w:tr w:rsidR="00693998" w:rsidRPr="00693998" w:rsidTr="00A37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693998" w:rsidRPr="00E66C4A" w:rsidRDefault="002A7AAA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>کمترین دمای اقلیم : ................... بیشترین دمای اقلیم : ...................</w:t>
            </w:r>
          </w:p>
        </w:tc>
      </w:tr>
      <w:tr w:rsidR="00693998" w:rsidRPr="00693998" w:rsidTr="00A3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693998" w:rsidRPr="00E66C4A" w:rsidRDefault="00256BA4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 xml:space="preserve">نوع اقلیم : کوهستانی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مرطوب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="007C6CF4"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سایر : ................................</w:t>
            </w:r>
          </w:p>
        </w:tc>
      </w:tr>
      <w:tr w:rsidR="00693998" w:rsidRPr="00693998" w:rsidTr="00A37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693998" w:rsidRPr="00E66C4A" w:rsidRDefault="00535D14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 xml:space="preserve">نوع محموله ارسالی : صوت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تصویر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کد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="009C4C4C"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دیتا </w:t>
            </w:r>
            <w:r w:rsidR="009C4C4C"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="009C4C4C"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  سایر : ..................................</w:t>
            </w:r>
          </w:p>
        </w:tc>
      </w:tr>
      <w:tr w:rsidR="00693998" w:rsidRPr="00693998" w:rsidTr="00A3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693998" w:rsidRPr="00E66C4A" w:rsidRDefault="00DA56E0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 xml:space="preserve">جهت ارتباط : </w:t>
            </w:r>
            <w:r w:rsidR="00C472C4"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 xml:space="preserve">ارتباط یک طرفه </w:t>
            </w:r>
            <w:r w:rsidR="00C472C4"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="00C472C4"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ارتباط نیمه دو طرفه </w:t>
            </w:r>
            <w:r w:rsidR="00C472C4"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="00C472C4"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ارتباط 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تمام دوطرفه   </w:t>
            </w:r>
          </w:p>
        </w:tc>
      </w:tr>
      <w:tr w:rsidR="00693998" w:rsidRPr="00693998" w:rsidTr="00A37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693998" w:rsidRPr="00E66C4A" w:rsidRDefault="000F0FEE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 xml:space="preserve">فرکانس مورد نظر : فاقد اهمیت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سایر :....................</w:t>
            </w:r>
          </w:p>
        </w:tc>
      </w:tr>
      <w:tr w:rsidR="00693998" w:rsidRPr="00693998" w:rsidTr="00A3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693998" w:rsidRPr="00E66C4A" w:rsidRDefault="0031349B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>برد : ............................. متر واقعی در محیط .......................................</w:t>
            </w:r>
          </w:p>
        </w:tc>
      </w:tr>
      <w:tr w:rsidR="00693998" w:rsidRPr="00693998" w:rsidTr="00A37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693998" w:rsidRPr="00E66C4A" w:rsidRDefault="0031349B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 xml:space="preserve">توان فرستنده : فاقد اهمیت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سایر : .................................</w:t>
            </w:r>
          </w:p>
        </w:tc>
      </w:tr>
      <w:tr w:rsidR="00693998" w:rsidRPr="00693998" w:rsidTr="00A3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693998" w:rsidRPr="00E66C4A" w:rsidRDefault="005C40BF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 xml:space="preserve">حساسیت گیرنده : فاقد اهمیت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سایر : .................................</w:t>
            </w:r>
          </w:p>
        </w:tc>
      </w:tr>
      <w:tr w:rsidR="00693998" w:rsidRPr="00693998" w:rsidTr="00A37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693998" w:rsidRPr="00E66C4A" w:rsidRDefault="006D3DF7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 xml:space="preserve">مدلاسیون : فاقد اهمیت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E66C4A">
              <w:rPr>
                <w:rFonts w:ascii="Times New Roman" w:hAnsi="Times New Roman" w:cs="B Nazanin"/>
                <w:color w:val="auto"/>
                <w:sz w:val="28"/>
                <w:szCs w:val="28"/>
                <w:lang w:bidi="fa-IR"/>
              </w:rPr>
              <w:t>FM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E66C4A">
              <w:rPr>
                <w:rFonts w:ascii="Times New Roman" w:hAnsi="Times New Roman" w:cs="B Nazanin"/>
                <w:color w:val="auto"/>
                <w:sz w:val="28"/>
                <w:szCs w:val="28"/>
                <w:lang w:bidi="fa-IR"/>
              </w:rPr>
              <w:t>AM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E66C4A">
              <w:rPr>
                <w:rFonts w:ascii="Times New Roman" w:hAnsi="Times New Roman" w:cs="B Nazanin"/>
                <w:color w:val="auto"/>
                <w:sz w:val="28"/>
                <w:szCs w:val="28"/>
                <w:lang w:bidi="fa-IR"/>
              </w:rPr>
              <w:t>FSK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E66C4A">
              <w:rPr>
                <w:rFonts w:ascii="Times New Roman" w:hAnsi="Times New Roman" w:cs="B Nazanin"/>
                <w:color w:val="auto"/>
                <w:sz w:val="28"/>
                <w:szCs w:val="28"/>
                <w:lang w:bidi="fa-IR"/>
              </w:rPr>
              <w:t>GFSK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سایر : ...................</w:t>
            </w:r>
          </w:p>
        </w:tc>
      </w:tr>
      <w:tr w:rsidR="00693998" w:rsidRPr="00693998" w:rsidTr="00A3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B64CEF" w:rsidRPr="00E66C4A" w:rsidRDefault="0039774E" w:rsidP="0041634B">
            <w:pPr>
              <w:bidi/>
              <w:rPr>
                <w:rFonts w:ascii="Times New Roman" w:hAnsi="Times New Roman"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 xml:space="preserve">موقعیت فرستنده : قابل حمل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خودرویی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ثابت با آنتن هوایی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ثابت با آنتن دکل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</w:p>
          <w:p w:rsidR="00693998" w:rsidRPr="00E66C4A" w:rsidRDefault="00B64CEF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>سایر :  ..........................</w:t>
            </w:r>
          </w:p>
        </w:tc>
      </w:tr>
      <w:tr w:rsidR="005E3842" w:rsidRPr="00693998" w:rsidTr="00A37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B64CEF" w:rsidRPr="00E66C4A" w:rsidRDefault="005E3842" w:rsidP="0041634B">
            <w:pPr>
              <w:bidi/>
              <w:rPr>
                <w:rFonts w:ascii="Times New Roman" w:hAnsi="Times New Roman"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 xml:space="preserve">موقعیت گیرنده : قابل حمل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خودرویی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ثابت با آنتن هوایی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ثابت با آنتن دکل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</w:p>
          <w:p w:rsidR="005E3842" w:rsidRPr="00E66C4A" w:rsidRDefault="00B64CEF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>سایر : ...........................</w:t>
            </w:r>
          </w:p>
        </w:tc>
      </w:tr>
      <w:tr w:rsidR="005E3842" w:rsidRPr="00693998" w:rsidTr="00A3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5E3842" w:rsidRPr="00E66C4A" w:rsidRDefault="005E3842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 xml:space="preserve">ابعاد  فرستنده : فاقد اهمیت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سایر : ...............................</w:t>
            </w:r>
          </w:p>
        </w:tc>
      </w:tr>
      <w:tr w:rsidR="005E3842" w:rsidRPr="00693998" w:rsidTr="00A37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5E3842" w:rsidRPr="00E66C4A" w:rsidRDefault="005E3842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 xml:space="preserve">ابعاد  گیرنده : فاقد اهمیت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سایر : ...............................</w:t>
            </w:r>
          </w:p>
        </w:tc>
      </w:tr>
      <w:tr w:rsidR="005E3842" w:rsidRPr="00693998" w:rsidTr="00A3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5E3842" w:rsidRPr="00E66C4A" w:rsidRDefault="00484B8D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>بادریت ارسال داده (فرستنده دیتا) : .........................  کیلو بیت بر ثانیه</w:t>
            </w:r>
          </w:p>
        </w:tc>
      </w:tr>
      <w:tr w:rsidR="00484B8D" w:rsidRPr="00693998" w:rsidTr="00A37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484B8D" w:rsidRPr="00E66C4A" w:rsidRDefault="00DA27E1" w:rsidP="0041634B">
            <w:pPr>
              <w:bidi/>
              <w:rPr>
                <w:rFonts w:ascii="Times New Roman" w:hAnsi="Times New Roman"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 xml:space="preserve">کیفیت صوت (فرستنده صوت) : آنالوگ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دیجیتال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</w:p>
          <w:p w:rsidR="00DA27E1" w:rsidRPr="00E66C4A" w:rsidRDefault="00DA27E1" w:rsidP="0041634B">
            <w:pPr>
              <w:bidi/>
              <w:rPr>
                <w:rFonts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بیسیمی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تلفنی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سخنرانی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موزیک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استودیو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   توضیحات : ..........................</w:t>
            </w:r>
          </w:p>
        </w:tc>
      </w:tr>
      <w:tr w:rsidR="00484B8D" w:rsidRPr="00693998" w:rsidTr="00A37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3" w:type="dxa"/>
          </w:tcPr>
          <w:p w:rsidR="00A379AC" w:rsidRPr="00E66C4A" w:rsidRDefault="007D53E9" w:rsidP="00A379AC">
            <w:pPr>
              <w:bidi/>
              <w:rPr>
                <w:rFonts w:ascii="Times New Roman" w:hAnsi="Times New Roman"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>کیفیت تصویر ( فرستنده تصویر )</w:t>
            </w:r>
            <w:r w:rsidR="00A379AC" w:rsidRPr="00E66C4A">
              <w:rPr>
                <w:rFonts w:cs="B Nazanin" w:hint="cs"/>
                <w:color w:val="auto"/>
                <w:sz w:val="28"/>
                <w:szCs w:val="28"/>
                <w:rtl/>
                <w:lang w:bidi="fa-IR"/>
              </w:rPr>
              <w:t xml:space="preserve"> : آنالوگ </w:t>
            </w:r>
            <w:r w:rsidR="00A379AC"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="00A379AC"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دیجیتال </w:t>
            </w:r>
            <w:r w:rsidR="00A379AC"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</w:p>
          <w:p w:rsidR="00A379AC" w:rsidRPr="00E66C4A" w:rsidRDefault="00A379AC" w:rsidP="00A379AC">
            <w:pPr>
              <w:bidi/>
              <w:rPr>
                <w:rFonts w:ascii="Times New Roman" w:hAnsi="Times New Roman" w:cs="B Nazanin"/>
                <w:color w:val="auto"/>
                <w:sz w:val="28"/>
                <w:szCs w:val="28"/>
                <w:rtl/>
                <w:lang w:bidi="fa-IR"/>
              </w:rPr>
            </w:pPr>
            <w:r w:rsidRPr="00E66C4A">
              <w:rPr>
                <w:rFonts w:ascii="Times New Roman" w:hAnsi="Times New Roman" w:cs="B Nazanin"/>
                <w:color w:val="auto"/>
                <w:sz w:val="28"/>
                <w:szCs w:val="28"/>
                <w:lang w:bidi="fa-IR"/>
              </w:rPr>
              <w:t>VGA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E66C4A">
              <w:rPr>
                <w:rFonts w:ascii="Times New Roman" w:hAnsi="Times New Roman" w:cs="B Nazanin"/>
                <w:color w:val="auto"/>
                <w:sz w:val="28"/>
                <w:szCs w:val="28"/>
                <w:lang w:bidi="fa-IR"/>
              </w:rPr>
              <w:t>HD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E66C4A">
              <w:rPr>
                <w:rFonts w:ascii="Times New Roman" w:hAnsi="Times New Roman" w:cs="B Nazanin"/>
                <w:color w:val="auto"/>
                <w:sz w:val="28"/>
                <w:szCs w:val="28"/>
                <w:lang w:bidi="fa-IR"/>
              </w:rPr>
              <w:t>FULL HD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proofErr w:type="gramStart"/>
            <w:r w:rsidRPr="00E66C4A">
              <w:rPr>
                <w:rFonts w:ascii="Times New Roman" w:hAnsi="Times New Roman" w:cs="Times New Roman" w:hint="cs"/>
                <w:color w:val="auto"/>
                <w:sz w:val="28"/>
                <w:szCs w:val="28"/>
                <w:rtl/>
                <w:lang w:bidi="fa-IR"/>
              </w:rPr>
              <w:t>□</w:t>
            </w:r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 توضیحات</w:t>
            </w:r>
            <w:proofErr w:type="gramEnd"/>
            <w:r w:rsidRPr="00E66C4A">
              <w:rPr>
                <w:rFonts w:ascii="Times New Roman" w:hAnsi="Times New Roman" w:cs="B Nazanin" w:hint="cs"/>
                <w:color w:val="auto"/>
                <w:sz w:val="28"/>
                <w:szCs w:val="28"/>
                <w:rtl/>
                <w:lang w:bidi="fa-IR"/>
              </w:rPr>
              <w:t xml:space="preserve"> : ..............................</w:t>
            </w:r>
          </w:p>
        </w:tc>
      </w:tr>
    </w:tbl>
    <w:p w:rsidR="001D22B1" w:rsidRDefault="004E6584" w:rsidP="00FC2EEA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نام خدا</w:t>
      </w:r>
    </w:p>
    <w:p w:rsidR="004E6584" w:rsidRPr="00FC2EEA" w:rsidRDefault="004E6584" w:rsidP="00FC2EE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C2EEA">
        <w:rPr>
          <w:rFonts w:cs="B Nazanin" w:hint="cs"/>
          <w:b/>
          <w:bCs/>
          <w:sz w:val="28"/>
          <w:szCs w:val="28"/>
          <w:rtl/>
          <w:lang w:bidi="fa-IR"/>
        </w:rPr>
        <w:t>پرسشنامه سفارش فرستنده گیرنده بتیس</w:t>
      </w:r>
    </w:p>
    <w:p w:rsidR="004E6584" w:rsidRDefault="004E6584" w:rsidP="0041634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بدیهیست گزینه های مورد نظر را متناسب با حد اقل ترین سیستم مورد نیاز خود </w:t>
      </w:r>
      <w:r w:rsidR="00C06C3D">
        <w:rPr>
          <w:rFonts w:cs="B Nazanin" w:hint="cs"/>
          <w:sz w:val="28"/>
          <w:szCs w:val="28"/>
          <w:rtl/>
          <w:lang w:bidi="fa-IR"/>
        </w:rPr>
        <w:t>تکمیل</w:t>
      </w:r>
      <w:r w:rsidR="00720B82">
        <w:rPr>
          <w:rFonts w:cs="B Nazanin" w:hint="cs"/>
          <w:sz w:val="28"/>
          <w:szCs w:val="28"/>
          <w:rtl/>
          <w:lang w:bidi="fa-IR"/>
        </w:rPr>
        <w:t xml:space="preserve"> نمایید در غیر این صورت هزینه دستگاه </w:t>
      </w:r>
      <w:r w:rsidR="003829A2">
        <w:rPr>
          <w:rFonts w:cs="B Nazanin" w:hint="cs"/>
          <w:sz w:val="28"/>
          <w:szCs w:val="28"/>
          <w:rtl/>
          <w:lang w:bidi="fa-IR"/>
        </w:rPr>
        <w:t>به جهت امکانات اضافی بیهوده</w:t>
      </w:r>
      <w:r w:rsidR="00720B82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9A2">
        <w:rPr>
          <w:rFonts w:cs="B Nazanin" w:hint="cs"/>
          <w:sz w:val="28"/>
          <w:szCs w:val="28"/>
          <w:rtl/>
          <w:lang w:bidi="fa-IR"/>
        </w:rPr>
        <w:t>بیشتر خواهد شد</w:t>
      </w:r>
      <w:r w:rsidR="0041634B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0B82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41634B" w:rsidRDefault="0041634B" w:rsidP="002C1E2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حال در صورت تفاوت قیمتی کم</w:t>
      </w:r>
      <w:r w:rsidR="002C1E24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8C0681">
        <w:rPr>
          <w:rFonts w:cs="B Nazanin" w:hint="cs"/>
          <w:sz w:val="28"/>
          <w:szCs w:val="28"/>
          <w:rtl/>
          <w:lang w:bidi="fa-IR"/>
        </w:rPr>
        <w:t>دیگر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C0681">
        <w:rPr>
          <w:rFonts w:cs="B Nazanin" w:hint="cs"/>
          <w:sz w:val="28"/>
          <w:szCs w:val="28"/>
          <w:rtl/>
          <w:lang w:bidi="fa-IR"/>
        </w:rPr>
        <w:t>امکانات</w:t>
      </w:r>
      <w:r>
        <w:rPr>
          <w:rFonts w:cs="B Nazanin" w:hint="cs"/>
          <w:sz w:val="28"/>
          <w:szCs w:val="28"/>
          <w:rtl/>
          <w:lang w:bidi="fa-IR"/>
        </w:rPr>
        <w:t xml:space="preserve"> از سوی کارش</w:t>
      </w:r>
      <w:r w:rsidR="00A379AC">
        <w:rPr>
          <w:rFonts w:cs="B Nazanin" w:hint="cs"/>
          <w:sz w:val="28"/>
          <w:szCs w:val="28"/>
          <w:rtl/>
          <w:lang w:bidi="fa-IR"/>
        </w:rPr>
        <w:t xml:space="preserve">ناش </w:t>
      </w:r>
      <w:r w:rsidR="002C1E24">
        <w:rPr>
          <w:rFonts w:cs="B Nazanin" w:hint="cs"/>
          <w:sz w:val="28"/>
          <w:szCs w:val="28"/>
          <w:rtl/>
          <w:lang w:bidi="fa-IR"/>
        </w:rPr>
        <w:t>به</w:t>
      </w:r>
      <w:r w:rsidR="00A379AC">
        <w:rPr>
          <w:rFonts w:cs="B Nazanin" w:hint="cs"/>
          <w:sz w:val="28"/>
          <w:szCs w:val="28"/>
          <w:rtl/>
          <w:lang w:bidi="fa-IR"/>
        </w:rPr>
        <w:t xml:space="preserve"> شما پیشنهاد داده میشود.</w:t>
      </w:r>
    </w:p>
    <w:p w:rsidR="00A379AC" w:rsidRDefault="00A379AC" w:rsidP="00A379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جهت استفاده به عنوان : ...............................................................</w:t>
      </w:r>
    </w:p>
    <w:p w:rsidR="00A379AC" w:rsidRDefault="00A379AC" w:rsidP="00A379AC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توضیحات تکمیلی : </w:t>
      </w:r>
      <w:r w:rsidR="00E66C4A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</w:t>
      </w:r>
    </w:p>
    <w:p w:rsidR="00F26616" w:rsidRDefault="00F26616" w:rsidP="00F26616">
      <w:pPr>
        <w:bidi/>
        <w:rPr>
          <w:rFonts w:cs="B Nazanin" w:hint="cs"/>
          <w:sz w:val="28"/>
          <w:szCs w:val="28"/>
          <w:rtl/>
          <w:lang w:bidi="fa-IR"/>
        </w:rPr>
      </w:pPr>
    </w:p>
    <w:p w:rsidR="00F26616" w:rsidRDefault="00F26616" w:rsidP="00F26616">
      <w:pPr>
        <w:bidi/>
        <w:rPr>
          <w:rFonts w:cs="B Nazanin" w:hint="cs"/>
          <w:sz w:val="28"/>
          <w:szCs w:val="28"/>
          <w:rtl/>
          <w:lang w:bidi="fa-IR"/>
        </w:rPr>
      </w:pPr>
    </w:p>
    <w:p w:rsidR="00F26616" w:rsidRDefault="00F26616" w:rsidP="00F26616">
      <w:pPr>
        <w:bidi/>
        <w:rPr>
          <w:rFonts w:cs="B Nazanin" w:hint="cs"/>
          <w:sz w:val="28"/>
          <w:szCs w:val="28"/>
          <w:rtl/>
          <w:lang w:bidi="fa-IR"/>
        </w:rPr>
      </w:pPr>
    </w:p>
    <w:p w:rsidR="00F26616" w:rsidRDefault="00F26616" w:rsidP="00F26616">
      <w:pPr>
        <w:bidi/>
        <w:rPr>
          <w:rFonts w:cs="B Nazanin" w:hint="cs"/>
          <w:sz w:val="28"/>
          <w:szCs w:val="28"/>
          <w:rtl/>
          <w:lang w:bidi="fa-IR"/>
        </w:rPr>
      </w:pPr>
    </w:p>
    <w:p w:rsidR="00F26616" w:rsidRDefault="00F26616" w:rsidP="00F26616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: ........./........./....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.......</w:t>
      </w:r>
    </w:p>
    <w:p w:rsidR="00F26616" w:rsidRPr="00693998" w:rsidRDefault="00F26616" w:rsidP="00F2661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ساعت : ......... : ..........</w:t>
      </w:r>
    </w:p>
    <w:sectPr w:rsidR="00F26616" w:rsidRPr="00693998" w:rsidSect="00FC2EEA">
      <w:pgSz w:w="11907" w:h="16839" w:code="9"/>
      <w:pgMar w:top="1440" w:right="1800" w:bottom="1440" w:left="1800" w:header="720" w:footer="720" w:gutter="0"/>
      <w:pgBorders w:offsetFrom="page">
        <w:top w:val="dashDotStroked" w:sz="24" w:space="24" w:color="95B3D7" w:themeColor="accent1" w:themeTint="99"/>
        <w:left w:val="dashDotStroked" w:sz="24" w:space="24" w:color="95B3D7" w:themeColor="accent1" w:themeTint="99"/>
        <w:bottom w:val="dashDotStroked" w:sz="24" w:space="24" w:color="95B3D7" w:themeColor="accent1" w:themeTint="99"/>
        <w:right w:val="dashDotStroked" w:sz="24" w:space="24" w:color="95B3D7" w:themeColor="accent1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B1" w:rsidRDefault="004010B1" w:rsidP="00693998">
      <w:pPr>
        <w:spacing w:after="0" w:line="240" w:lineRule="auto"/>
      </w:pPr>
      <w:r>
        <w:separator/>
      </w:r>
    </w:p>
  </w:endnote>
  <w:endnote w:type="continuationSeparator" w:id="0">
    <w:p w:rsidR="004010B1" w:rsidRDefault="004010B1" w:rsidP="0069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B1" w:rsidRDefault="004010B1" w:rsidP="00693998">
      <w:pPr>
        <w:spacing w:after="0" w:line="240" w:lineRule="auto"/>
      </w:pPr>
      <w:r>
        <w:separator/>
      </w:r>
    </w:p>
  </w:footnote>
  <w:footnote w:type="continuationSeparator" w:id="0">
    <w:p w:rsidR="004010B1" w:rsidRDefault="004010B1" w:rsidP="0069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F35"/>
    <w:multiLevelType w:val="hybridMultilevel"/>
    <w:tmpl w:val="029EB054"/>
    <w:lvl w:ilvl="0" w:tplc="8974B4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5A"/>
    <w:rsid w:val="00005DD3"/>
    <w:rsid w:val="000F0FEE"/>
    <w:rsid w:val="001D22B1"/>
    <w:rsid w:val="00256BA4"/>
    <w:rsid w:val="002A7AAA"/>
    <w:rsid w:val="002C1E24"/>
    <w:rsid w:val="0031349B"/>
    <w:rsid w:val="003829A2"/>
    <w:rsid w:val="0039774E"/>
    <w:rsid w:val="004010B1"/>
    <w:rsid w:val="0041634B"/>
    <w:rsid w:val="00484B8D"/>
    <w:rsid w:val="004E6584"/>
    <w:rsid w:val="00535D14"/>
    <w:rsid w:val="005C40BF"/>
    <w:rsid w:val="005E3842"/>
    <w:rsid w:val="00693998"/>
    <w:rsid w:val="006D3DF7"/>
    <w:rsid w:val="00720B82"/>
    <w:rsid w:val="00744A29"/>
    <w:rsid w:val="007C6CF4"/>
    <w:rsid w:val="007D53E9"/>
    <w:rsid w:val="00851298"/>
    <w:rsid w:val="008B6AE9"/>
    <w:rsid w:val="008C0681"/>
    <w:rsid w:val="00960E26"/>
    <w:rsid w:val="009A1302"/>
    <w:rsid w:val="009C4C4C"/>
    <w:rsid w:val="00A379AC"/>
    <w:rsid w:val="00B64CEF"/>
    <w:rsid w:val="00B91320"/>
    <w:rsid w:val="00BB42B5"/>
    <w:rsid w:val="00C06C3D"/>
    <w:rsid w:val="00C472C4"/>
    <w:rsid w:val="00DA27E1"/>
    <w:rsid w:val="00DA56E0"/>
    <w:rsid w:val="00E66C4A"/>
    <w:rsid w:val="00F26616"/>
    <w:rsid w:val="00FB115A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4A29"/>
    <w:pPr>
      <w:ind w:left="720"/>
      <w:contextualSpacing/>
    </w:pPr>
  </w:style>
  <w:style w:type="table" w:styleId="TableGrid">
    <w:name w:val="Table Grid"/>
    <w:basedOn w:val="TableNormal"/>
    <w:uiPriority w:val="59"/>
    <w:rsid w:val="0069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6939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93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998"/>
  </w:style>
  <w:style w:type="paragraph" w:styleId="Footer">
    <w:name w:val="footer"/>
    <w:basedOn w:val="Normal"/>
    <w:link w:val="FooterChar"/>
    <w:uiPriority w:val="99"/>
    <w:unhideWhenUsed/>
    <w:rsid w:val="00693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98"/>
  </w:style>
  <w:style w:type="table" w:styleId="LightShading-Accent5">
    <w:name w:val="Light Shading Accent 5"/>
    <w:basedOn w:val="TableNormal"/>
    <w:uiPriority w:val="60"/>
    <w:rsid w:val="006939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4A29"/>
    <w:pPr>
      <w:ind w:left="720"/>
      <w:contextualSpacing/>
    </w:pPr>
  </w:style>
  <w:style w:type="table" w:styleId="TableGrid">
    <w:name w:val="Table Grid"/>
    <w:basedOn w:val="TableNormal"/>
    <w:uiPriority w:val="59"/>
    <w:rsid w:val="0069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6939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93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998"/>
  </w:style>
  <w:style w:type="paragraph" w:styleId="Footer">
    <w:name w:val="footer"/>
    <w:basedOn w:val="Normal"/>
    <w:link w:val="FooterChar"/>
    <w:uiPriority w:val="99"/>
    <w:unhideWhenUsed/>
    <w:rsid w:val="00693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98"/>
  </w:style>
  <w:style w:type="table" w:styleId="LightShading-Accent5">
    <w:name w:val="Light Shading Accent 5"/>
    <w:basedOn w:val="TableNormal"/>
    <w:uiPriority w:val="60"/>
    <w:rsid w:val="006939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Hoseyni</dc:creator>
  <cp:lastModifiedBy>Hoseyni</cp:lastModifiedBy>
  <cp:revision>39</cp:revision>
  <cp:lastPrinted>2015-01-02T14:38:00Z</cp:lastPrinted>
  <dcterms:created xsi:type="dcterms:W3CDTF">2015-01-02T13:59:00Z</dcterms:created>
  <dcterms:modified xsi:type="dcterms:W3CDTF">2015-01-02T14:39:00Z</dcterms:modified>
</cp:coreProperties>
</file>